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31" w:rsidRPr="00D04483" w:rsidRDefault="00DA60B1" w:rsidP="00887731">
      <w:pPr>
        <w:rPr>
          <w:sz w:val="22"/>
        </w:rPr>
      </w:pPr>
      <w:r>
        <w:rPr>
          <w:sz w:val="22"/>
        </w:rPr>
        <w:t xml:space="preserve">                                                                                                         </w:t>
      </w:r>
      <w:r w:rsidR="003B6553">
        <w:rPr>
          <w:noProof/>
          <w:sz w:val="22"/>
        </w:rPr>
        <w:drawing>
          <wp:inline distT="0" distB="0" distL="0" distR="0">
            <wp:extent cx="2157730" cy="862965"/>
            <wp:effectExtent l="0" t="0" r="0" b="0"/>
            <wp:docPr id="1" name="Bild 1" descr="DKN_Logo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N_Logo_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30" cy="862965"/>
                    </a:xfrm>
                    <a:prstGeom prst="rect">
                      <a:avLst/>
                    </a:prstGeom>
                    <a:noFill/>
                    <a:ln>
                      <a:noFill/>
                    </a:ln>
                  </pic:spPr>
                </pic:pic>
              </a:graphicData>
            </a:graphic>
          </wp:inline>
        </w:drawing>
      </w:r>
      <w:r w:rsidR="00887731" w:rsidRPr="00D04483">
        <w:rPr>
          <w:sz w:val="22"/>
        </w:rPr>
        <w:tab/>
      </w:r>
      <w:r w:rsidR="00887731" w:rsidRPr="00D04483">
        <w:rPr>
          <w:sz w:val="22"/>
        </w:rPr>
        <w:tab/>
      </w:r>
      <w:r w:rsidR="00887731" w:rsidRPr="00D04483">
        <w:rPr>
          <w:sz w:val="22"/>
        </w:rPr>
        <w:tab/>
      </w:r>
      <w:r w:rsidR="00887731" w:rsidRPr="00D04483">
        <w:rPr>
          <w:sz w:val="22"/>
        </w:rPr>
        <w:tab/>
      </w:r>
      <w:r w:rsidR="00887731" w:rsidRPr="00D04483">
        <w:rPr>
          <w:sz w:val="22"/>
        </w:rPr>
        <w:tab/>
      </w:r>
    </w:p>
    <w:p w:rsidR="00887731" w:rsidRPr="00DA60B1" w:rsidRDefault="00887731" w:rsidP="00DA60B1">
      <w:pPr>
        <w:ind w:left="4956" w:firstLine="708"/>
        <w:rPr>
          <w:sz w:val="22"/>
        </w:rPr>
      </w:pPr>
      <w:r w:rsidRPr="00D04483">
        <w:tab/>
      </w:r>
      <w:r w:rsidR="003B6553">
        <w:rPr>
          <w:noProof/>
        </w:rPr>
        <mc:AlternateContent>
          <mc:Choice Requires="wps">
            <w:drawing>
              <wp:anchor distT="0" distB="0" distL="114300" distR="114300" simplePos="0" relativeHeight="251657216" behindDoc="0" locked="0" layoutInCell="0" allowOverlap="1">
                <wp:simplePos x="0" y="0"/>
                <wp:positionH relativeFrom="column">
                  <wp:posOffset>-76835</wp:posOffset>
                </wp:positionH>
                <wp:positionV relativeFrom="paragraph">
                  <wp:posOffset>116840</wp:posOffset>
                </wp:positionV>
                <wp:extent cx="2362835" cy="365760"/>
                <wp:effectExtent l="8890" t="12065"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65760"/>
                        </a:xfrm>
                        <a:prstGeom prst="rect">
                          <a:avLst/>
                        </a:prstGeom>
                        <a:solidFill>
                          <a:srgbClr val="FFFFFF"/>
                        </a:solidFill>
                        <a:ln w="9525">
                          <a:solidFill>
                            <a:srgbClr val="000000"/>
                          </a:solidFill>
                          <a:miter lim="800000"/>
                          <a:headEnd/>
                          <a:tailEnd/>
                        </a:ln>
                      </wps:spPr>
                      <wps:txbx>
                        <w:txbxContent>
                          <w:p w:rsidR="00887731" w:rsidRPr="00715D8B" w:rsidRDefault="002A7504" w:rsidP="002A7504">
                            <w:pPr>
                              <w:pStyle w:val="berschrift1"/>
                              <w:rPr>
                                <w:color w:val="FF0000"/>
                              </w:rPr>
                            </w:pPr>
                            <w:r>
                              <w:t>Pressemitteilung</w:t>
                            </w:r>
                          </w:p>
                          <w:p w:rsidR="00887731" w:rsidRDefault="00887731" w:rsidP="00887731"/>
                          <w:p w:rsidR="00887731" w:rsidRDefault="00887731" w:rsidP="0088773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9.2pt;width:186.0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brKwIAAFA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" o:allowincell="f">
                <v:textbox>
                  <w:txbxContent>
                    <w:p w:rsidR="00887731" w:rsidRPr="00715D8B" w:rsidRDefault="002A7504" w:rsidP="002A7504">
                      <w:pPr>
                        <w:pStyle w:val="berschrift1"/>
                        <w:rPr>
                          <w:color w:val="FF0000"/>
                        </w:rPr>
                      </w:pPr>
                      <w:r>
                        <w:t>Pressemitteilung</w:t>
                      </w:r>
                    </w:p>
                    <w:p w:rsidR="00887731" w:rsidRDefault="00887731" w:rsidP="00887731"/>
                    <w:p w:rsidR="00887731" w:rsidRDefault="00887731" w:rsidP="00887731">
                      <w:pPr>
                        <w:jc w:val="center"/>
                        <w:rPr>
                          <w:sz w:val="22"/>
                        </w:rPr>
                      </w:pPr>
                    </w:p>
                  </w:txbxContent>
                </v:textbox>
              </v:shape>
            </w:pict>
          </mc:Fallback>
        </mc:AlternateContent>
      </w:r>
      <w:r w:rsidR="003B6553">
        <w:rPr>
          <w:noProof/>
        </w:rPr>
        <mc:AlternateContent>
          <mc:Choice Requires="wps">
            <w:drawing>
              <wp:anchor distT="0" distB="0" distL="114300" distR="114300" simplePos="0" relativeHeight="251658240" behindDoc="0" locked="0" layoutInCell="0" allowOverlap="1">
                <wp:simplePos x="0" y="0"/>
                <wp:positionH relativeFrom="column">
                  <wp:posOffset>3580765</wp:posOffset>
                </wp:positionH>
                <wp:positionV relativeFrom="paragraph">
                  <wp:posOffset>25400</wp:posOffset>
                </wp:positionV>
                <wp:extent cx="2377440" cy="73152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731" w:rsidRDefault="00887731" w:rsidP="00887731">
                            <w:r>
                              <w:t>Pressereferat, Wilhelm-Löhe-Straße 16</w:t>
                            </w:r>
                          </w:p>
                          <w:p w:rsidR="00887731" w:rsidRDefault="00887731" w:rsidP="00887731">
                            <w:r>
                              <w:t>91564 Neuendettelsau</w:t>
                            </w:r>
                            <w:r w:rsidR="00037433">
                              <w:t>,</w:t>
                            </w:r>
                            <w:r w:rsidR="005D687E">
                              <w:t xml:space="preserve"> </w:t>
                            </w:r>
                          </w:p>
                          <w:p w:rsidR="00887731" w:rsidRDefault="00887731" w:rsidP="00887731">
                            <w:pPr>
                              <w:rPr>
                                <w:lang w:val="fr-FR"/>
                              </w:rPr>
                            </w:pPr>
                            <w:r>
                              <w:rPr>
                                <w:lang w:val="fr-FR"/>
                              </w:rPr>
                              <w:t>Fon 09874 / 82297   Fax 09874 / 82355</w:t>
                            </w:r>
                          </w:p>
                          <w:p w:rsidR="00887731" w:rsidRDefault="00887731" w:rsidP="00887731">
                            <w:pPr>
                              <w:pStyle w:val="Fuzeile"/>
                              <w:tabs>
                                <w:tab w:val="clear" w:pos="4536"/>
                                <w:tab w:val="clear" w:pos="9072"/>
                              </w:tabs>
                              <w:rPr>
                                <w:lang w:val="fr-FR"/>
                              </w:rPr>
                            </w:pPr>
                            <w:r>
                              <w:rPr>
                                <w:lang w:val="fr-FR"/>
                              </w:rPr>
                              <w:t xml:space="preserve">Mail </w:t>
                            </w:r>
                            <w:bookmarkStart w:id="0" w:name="_Hlt44233436"/>
                            <w:r>
                              <w:rPr>
                                <w:lang w:val="fr-FR"/>
                              </w:rPr>
                              <w:fldChar w:fldCharType="begin"/>
                            </w:r>
                            <w:r>
                              <w:rPr>
                                <w:lang w:val="fr-FR"/>
                              </w:rPr>
                              <w:instrText xml:space="preserve"> HYPERLINK "mailto:Presse@DiakonieNeuendettelsau.de" </w:instrText>
                            </w:r>
                            <w:r>
                              <w:rPr>
                                <w:lang w:val="fr-FR"/>
                              </w:rPr>
                              <w:fldChar w:fldCharType="separate"/>
                            </w:r>
                            <w:r>
                              <w:rPr>
                                <w:rStyle w:val="Hyperlink"/>
                                <w:lang w:val="fr-FR"/>
                              </w:rPr>
                              <w:t>Pres</w:t>
                            </w:r>
                            <w:bookmarkStart w:id="1" w:name="_Hlt158611739"/>
                            <w:r>
                              <w:rPr>
                                <w:rStyle w:val="Hyperlink"/>
                                <w:lang w:val="fr-FR"/>
                              </w:rPr>
                              <w:t>s</w:t>
                            </w:r>
                            <w:bookmarkEnd w:id="1"/>
                            <w:r>
                              <w:rPr>
                                <w:rStyle w:val="Hyperlink"/>
                                <w:lang w:val="fr-FR"/>
                              </w:rPr>
                              <w:t>e@</w:t>
                            </w:r>
                            <w:bookmarkEnd w:id="0"/>
                            <w:r>
                              <w:rPr>
                                <w:rStyle w:val="Hyperlink"/>
                                <w:lang w:val="fr-FR"/>
                              </w:rPr>
                              <w:t>DiakonieNeuendettelsau.de</w:t>
                            </w:r>
                            <w:r>
                              <w:rPr>
                                <w:lang w:val="fr-FR"/>
                              </w:rPr>
                              <w:fldChar w:fldCharType="end"/>
                            </w:r>
                            <w:r>
                              <w:rPr>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1.95pt;margin-top:2pt;width:187.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98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" o:allowincell="f" stroked="f">
                <v:textbox>
                  <w:txbxContent>
                    <w:p w:rsidR="00887731" w:rsidRDefault="00887731" w:rsidP="00887731">
                      <w:r>
                        <w:t>Pressereferat, Wilhelm-Löhe-Straße 16</w:t>
                      </w:r>
                    </w:p>
                    <w:p w:rsidR="00887731" w:rsidRDefault="00887731" w:rsidP="00887731">
                      <w:r>
                        <w:t>91564 Neuendettelsau</w:t>
                      </w:r>
                      <w:r w:rsidR="00037433">
                        <w:t>,</w:t>
                      </w:r>
                      <w:r w:rsidR="005D687E">
                        <w:t xml:space="preserve"> </w:t>
                      </w:r>
                    </w:p>
                    <w:p w:rsidR="00887731" w:rsidRDefault="00887731" w:rsidP="00887731">
                      <w:pPr>
                        <w:rPr>
                          <w:lang w:val="fr-FR"/>
                        </w:rPr>
                      </w:pPr>
                      <w:r>
                        <w:rPr>
                          <w:lang w:val="fr-FR"/>
                        </w:rPr>
                        <w:t>Fon 09874 / 82297   Fax 09874 / 82355</w:t>
                      </w:r>
                    </w:p>
                    <w:p w:rsidR="00887731" w:rsidRDefault="00887731" w:rsidP="00887731">
                      <w:pPr>
                        <w:pStyle w:val="Fuzeile"/>
                        <w:tabs>
                          <w:tab w:val="clear" w:pos="4536"/>
                          <w:tab w:val="clear" w:pos="9072"/>
                        </w:tabs>
                        <w:rPr>
                          <w:lang w:val="fr-FR"/>
                        </w:rPr>
                      </w:pPr>
                      <w:r>
                        <w:rPr>
                          <w:lang w:val="fr-FR"/>
                        </w:rPr>
                        <w:t xml:space="preserve">Mail </w:t>
                      </w:r>
                      <w:bookmarkStart w:id="2" w:name="_Hlt44233436"/>
                      <w:r>
                        <w:rPr>
                          <w:lang w:val="fr-FR"/>
                        </w:rPr>
                        <w:fldChar w:fldCharType="begin"/>
                      </w:r>
                      <w:r>
                        <w:rPr>
                          <w:lang w:val="fr-FR"/>
                        </w:rPr>
                        <w:instrText xml:space="preserve"> HYPERLINK "mailto:Presse@DiakonieNeuendettelsau.de" </w:instrText>
                      </w:r>
                      <w:r>
                        <w:rPr>
                          <w:lang w:val="fr-FR"/>
                        </w:rPr>
                        <w:fldChar w:fldCharType="separate"/>
                      </w:r>
                      <w:r>
                        <w:rPr>
                          <w:rStyle w:val="Hyperlink"/>
                          <w:lang w:val="fr-FR"/>
                        </w:rPr>
                        <w:t>Pres</w:t>
                      </w:r>
                      <w:bookmarkStart w:id="3" w:name="_Hlt158611739"/>
                      <w:r>
                        <w:rPr>
                          <w:rStyle w:val="Hyperlink"/>
                          <w:lang w:val="fr-FR"/>
                        </w:rPr>
                        <w:t>s</w:t>
                      </w:r>
                      <w:bookmarkEnd w:id="3"/>
                      <w:r>
                        <w:rPr>
                          <w:rStyle w:val="Hyperlink"/>
                          <w:lang w:val="fr-FR"/>
                        </w:rPr>
                        <w:t>e@</w:t>
                      </w:r>
                      <w:bookmarkEnd w:id="2"/>
                      <w:r>
                        <w:rPr>
                          <w:rStyle w:val="Hyperlink"/>
                          <w:lang w:val="fr-FR"/>
                        </w:rPr>
                        <w:t>DiakonieNeuendettelsau.de</w:t>
                      </w:r>
                      <w:r>
                        <w:rPr>
                          <w:lang w:val="fr-FR"/>
                        </w:rPr>
                        <w:fldChar w:fldCharType="end"/>
                      </w:r>
                      <w:r>
                        <w:rPr>
                          <w:lang w:val="fr-FR"/>
                        </w:rPr>
                        <w:t xml:space="preserve"> </w:t>
                      </w:r>
                    </w:p>
                  </w:txbxContent>
                </v:textbox>
              </v:shape>
            </w:pict>
          </mc:Fallback>
        </mc:AlternateContent>
      </w:r>
    </w:p>
    <w:p w:rsidR="00887731" w:rsidRPr="00D04483" w:rsidRDefault="00887731" w:rsidP="00887731">
      <w:pPr>
        <w:jc w:val="center"/>
        <w:rPr>
          <w:sz w:val="22"/>
        </w:rPr>
      </w:pPr>
    </w:p>
    <w:p w:rsidR="00887731" w:rsidRPr="00D04483" w:rsidRDefault="00887731" w:rsidP="00887731">
      <w:pPr>
        <w:jc w:val="center"/>
        <w:rPr>
          <w:sz w:val="22"/>
        </w:rPr>
      </w:pPr>
    </w:p>
    <w:p w:rsidR="00887731" w:rsidRPr="00D04483" w:rsidRDefault="00887731" w:rsidP="00887731">
      <w:pPr>
        <w:jc w:val="center"/>
        <w:rPr>
          <w:sz w:val="24"/>
        </w:rPr>
      </w:pPr>
    </w:p>
    <w:p w:rsidR="00887731" w:rsidRPr="00D04483" w:rsidRDefault="00887731" w:rsidP="00887731">
      <w:pPr>
        <w:rPr>
          <w:sz w:val="22"/>
        </w:rPr>
      </w:pP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9546"/>
      </w:tblGrid>
      <w:tr w:rsidR="00887731" w:rsidRPr="00D04483" w:rsidTr="0079449D">
        <w:tc>
          <w:tcPr>
            <w:tcW w:w="9546" w:type="dxa"/>
          </w:tcPr>
          <w:p w:rsidR="00887731" w:rsidRPr="00D04483" w:rsidRDefault="00887731" w:rsidP="0079449D">
            <w:pPr>
              <w:jc w:val="center"/>
            </w:pPr>
          </w:p>
        </w:tc>
      </w:tr>
    </w:tbl>
    <w:p w:rsidR="00AD639B" w:rsidRDefault="00AD639B" w:rsidP="00B679F0">
      <w:pPr>
        <w:jc w:val="both"/>
        <w:rPr>
          <w:b/>
          <w:sz w:val="32"/>
          <w:szCs w:val="32"/>
        </w:rPr>
      </w:pPr>
    </w:p>
    <w:p w:rsidR="007E0B90" w:rsidRPr="00CD46E1" w:rsidRDefault="00982A6B" w:rsidP="00CD46E1">
      <w:pPr>
        <w:jc w:val="both"/>
        <w:rPr>
          <w:b/>
          <w:sz w:val="32"/>
          <w:szCs w:val="32"/>
        </w:rPr>
      </w:pPr>
      <w:r>
        <w:rPr>
          <w:b/>
          <w:sz w:val="32"/>
          <w:szCs w:val="32"/>
        </w:rPr>
        <w:t>Neue Patientenmonitore für Station Regenbogen</w:t>
      </w:r>
    </w:p>
    <w:p w:rsidR="00F62AD6" w:rsidRPr="00CD46E1" w:rsidRDefault="00982A6B" w:rsidP="007E0B90">
      <w:pPr>
        <w:jc w:val="both"/>
        <w:rPr>
          <w:snapToGrid w:val="0"/>
          <w:sz w:val="24"/>
          <w:szCs w:val="24"/>
        </w:rPr>
      </w:pPr>
      <w:proofErr w:type="spellStart"/>
      <w:r>
        <w:rPr>
          <w:b/>
          <w:sz w:val="24"/>
          <w:szCs w:val="24"/>
        </w:rPr>
        <w:t>Sparda</w:t>
      </w:r>
      <w:proofErr w:type="spellEnd"/>
      <w:r>
        <w:rPr>
          <w:b/>
          <w:sz w:val="24"/>
          <w:szCs w:val="24"/>
        </w:rPr>
        <w:t xml:space="preserve">-Bank und die Elterninitiative </w:t>
      </w:r>
      <w:r w:rsidR="003853A4">
        <w:rPr>
          <w:b/>
          <w:sz w:val="24"/>
          <w:szCs w:val="24"/>
        </w:rPr>
        <w:t>k</w:t>
      </w:r>
      <w:r>
        <w:rPr>
          <w:b/>
          <w:sz w:val="24"/>
          <w:szCs w:val="24"/>
        </w:rPr>
        <w:t>rebskranker Kinder ermöglichen Anschaffung</w:t>
      </w:r>
    </w:p>
    <w:p w:rsidR="00F62AD6" w:rsidRPr="002B7C17" w:rsidRDefault="00F62AD6" w:rsidP="00F62AD6">
      <w:pPr>
        <w:spacing w:line="276" w:lineRule="auto"/>
        <w:rPr>
          <w:b/>
          <w:sz w:val="32"/>
          <w:szCs w:val="32"/>
        </w:rPr>
      </w:pPr>
    </w:p>
    <w:p w:rsidR="00B1778D" w:rsidRDefault="00DB75CE" w:rsidP="00F62AD6">
      <w:pPr>
        <w:pStyle w:val="NurText"/>
        <w:rPr>
          <w:rFonts w:ascii="Agfa Rotis Semisans" w:hAnsi="Agfa Rotis Semisans" w:cs="Arial"/>
          <w:b/>
          <w:szCs w:val="22"/>
        </w:rPr>
      </w:pPr>
      <w:r>
        <w:rPr>
          <w:rFonts w:ascii="Agfa Rotis Semisans" w:hAnsi="Agfa Rotis Semisans" w:cs="Arial"/>
          <w:b/>
          <w:szCs w:val="22"/>
        </w:rPr>
        <w:t>N</w:t>
      </w:r>
      <w:r w:rsidR="00BE7D99">
        <w:rPr>
          <w:rFonts w:ascii="Agfa Rotis Semisans" w:hAnsi="Agfa Rotis Semisans" w:cs="Arial"/>
          <w:b/>
          <w:szCs w:val="22"/>
        </w:rPr>
        <w:t>ürnberg</w:t>
      </w:r>
      <w:r w:rsidR="00B500CF">
        <w:rPr>
          <w:rFonts w:ascii="Agfa Rotis Semisans" w:hAnsi="Agfa Rotis Semisans" w:cs="Arial"/>
          <w:b/>
          <w:szCs w:val="22"/>
        </w:rPr>
        <w:t xml:space="preserve"> </w:t>
      </w:r>
      <w:r w:rsidR="00D3196C">
        <w:rPr>
          <w:rFonts w:ascii="Agfa Rotis Semisans" w:hAnsi="Agfa Rotis Semisans" w:cs="Arial"/>
          <w:b/>
          <w:szCs w:val="22"/>
        </w:rPr>
        <w:t>–</w:t>
      </w:r>
      <w:r>
        <w:rPr>
          <w:rFonts w:ascii="Agfa Rotis Semisans" w:hAnsi="Agfa Rotis Semisans" w:cs="Arial"/>
          <w:b/>
          <w:szCs w:val="22"/>
        </w:rPr>
        <w:t xml:space="preserve"> </w:t>
      </w:r>
      <w:r w:rsidR="003853A4">
        <w:rPr>
          <w:rFonts w:ascii="Agfa Rotis Semisans" w:hAnsi="Agfa Rotis Semisans" w:cs="Arial"/>
          <w:b/>
          <w:szCs w:val="22"/>
        </w:rPr>
        <w:t>Neue mobile Patientenmonitore erlauben es den jungen Patienten auf der kinderonkologischen Station Regenbogen der Klinik Hallerwiese/Cnopfschen Kinderklinik</w:t>
      </w:r>
      <w:r w:rsidR="00FB6B29">
        <w:rPr>
          <w:rFonts w:ascii="Agfa Rotis Semisans" w:hAnsi="Agfa Rotis Semisans" w:cs="Arial"/>
          <w:b/>
          <w:szCs w:val="22"/>
        </w:rPr>
        <w:t>,</w:t>
      </w:r>
      <w:r w:rsidR="003853A4">
        <w:rPr>
          <w:rFonts w:ascii="Agfa Rotis Semisans" w:hAnsi="Agfa Rotis Semisans" w:cs="Arial"/>
          <w:b/>
          <w:szCs w:val="22"/>
        </w:rPr>
        <w:t xml:space="preserve"> sich auch während einer Chemotherapie frei auf der Station zu bewegen und zu spielen. Ermöglicht wurde die Anschaffung der vier neuen Geräte durch eine Spende der </w:t>
      </w:r>
      <w:proofErr w:type="spellStart"/>
      <w:r w:rsidR="003853A4">
        <w:rPr>
          <w:rFonts w:ascii="Agfa Rotis Semisans" w:hAnsi="Agfa Rotis Semisans" w:cs="Arial"/>
          <w:b/>
          <w:szCs w:val="22"/>
        </w:rPr>
        <w:t>Sparda</w:t>
      </w:r>
      <w:proofErr w:type="spellEnd"/>
      <w:r w:rsidR="003853A4">
        <w:rPr>
          <w:rFonts w:ascii="Agfa Rotis Semisans" w:hAnsi="Agfa Rotis Semisans" w:cs="Arial"/>
          <w:b/>
          <w:szCs w:val="22"/>
        </w:rPr>
        <w:t>-Bank Nürnberg und der Elterninitiative krebskranker Kinder e.V.</w:t>
      </w:r>
    </w:p>
    <w:p w:rsidR="00B1778D" w:rsidRDefault="00B1778D" w:rsidP="00F62AD6">
      <w:pPr>
        <w:pStyle w:val="NurText"/>
        <w:rPr>
          <w:rFonts w:ascii="Agfa Rotis Semisans" w:hAnsi="Agfa Rotis Semisans" w:cs="Arial"/>
          <w:b/>
          <w:szCs w:val="22"/>
        </w:rPr>
      </w:pPr>
    </w:p>
    <w:p w:rsidR="003853A4" w:rsidRDefault="00354229" w:rsidP="00B054FC">
      <w:pPr>
        <w:pStyle w:val="NurText"/>
        <w:rPr>
          <w:rFonts w:ascii="Agfa Rotis Semisans" w:hAnsi="Agfa Rotis Semisans" w:cs="Arial"/>
          <w:szCs w:val="22"/>
        </w:rPr>
      </w:pPr>
      <w:r w:rsidRPr="00354229">
        <w:rPr>
          <w:rFonts w:ascii="Agfa Rotis Semisans" w:hAnsi="Agfa Rotis Semisans" w:cs="Arial"/>
          <w:szCs w:val="22"/>
        </w:rPr>
        <w:t xml:space="preserve">Wenn Kinder </w:t>
      </w:r>
      <w:r>
        <w:rPr>
          <w:rFonts w:ascii="Agfa Rotis Semisans" w:hAnsi="Agfa Rotis Semisans" w:cs="Arial"/>
          <w:szCs w:val="22"/>
        </w:rPr>
        <w:t xml:space="preserve">Krebs bekommen, ist das für die kleinen Patienten und ihre Familien eine immense körperliche und psychische Belastung. Die Kinder verbringen oftmals mehrere Wochen für eine </w:t>
      </w:r>
      <w:r w:rsidR="00FB6B29">
        <w:rPr>
          <w:rFonts w:ascii="Agfa Rotis Semisans" w:hAnsi="Agfa Rotis Semisans" w:cs="Arial"/>
          <w:szCs w:val="22"/>
        </w:rPr>
        <w:t>Behandlung</w:t>
      </w:r>
      <w:r>
        <w:rPr>
          <w:rFonts w:ascii="Agfa Rotis Semisans" w:hAnsi="Agfa Rotis Semisans" w:cs="Arial"/>
          <w:szCs w:val="22"/>
        </w:rPr>
        <w:t xml:space="preserve"> in der Klinik</w:t>
      </w:r>
      <w:r w:rsidR="00FB6B29">
        <w:rPr>
          <w:rFonts w:ascii="Agfa Rotis Semisans" w:hAnsi="Agfa Rotis Semisans" w:cs="Arial"/>
          <w:szCs w:val="22"/>
        </w:rPr>
        <w:t xml:space="preserve">. </w:t>
      </w:r>
      <w:r w:rsidR="003853A4">
        <w:rPr>
          <w:rFonts w:ascii="Agfa Rotis Semisans" w:hAnsi="Agfa Rotis Semisans" w:cs="Arial"/>
          <w:szCs w:val="22"/>
        </w:rPr>
        <w:t xml:space="preserve">Weil manche </w:t>
      </w:r>
      <w:proofErr w:type="spellStart"/>
      <w:r>
        <w:rPr>
          <w:rFonts w:ascii="Agfa Rotis Semisans" w:hAnsi="Agfa Rotis Semisans" w:cs="Arial"/>
          <w:szCs w:val="22"/>
        </w:rPr>
        <w:t>Chemotherapien</w:t>
      </w:r>
      <w:proofErr w:type="spellEnd"/>
      <w:r w:rsidR="003853A4">
        <w:rPr>
          <w:rFonts w:ascii="Agfa Rotis Semisans" w:hAnsi="Agfa Rotis Semisans" w:cs="Arial"/>
          <w:szCs w:val="22"/>
        </w:rPr>
        <w:t xml:space="preserve"> zu Nebenwirkungen führen können, die eine ständige Bobachtung der Patienten notwendig machen, mussten die jungen Patienten daher oftmals lange Zeit das Bett hüten. Mit den neuen mobilen Patientenmonitoren ist dies nun anders: Die Kinder können herumlaufen, im Spielzimmer spielen, den Dachgarten </w:t>
      </w:r>
      <w:r>
        <w:rPr>
          <w:rFonts w:ascii="Agfa Rotis Semisans" w:hAnsi="Agfa Rotis Semisans" w:cs="Arial"/>
          <w:szCs w:val="22"/>
        </w:rPr>
        <w:t xml:space="preserve">der Station Regenbogen </w:t>
      </w:r>
      <w:r w:rsidR="003853A4">
        <w:rPr>
          <w:rFonts w:ascii="Agfa Rotis Semisans" w:hAnsi="Agfa Rotis Semisans" w:cs="Arial"/>
          <w:szCs w:val="22"/>
        </w:rPr>
        <w:t>nutzen – und trotzdem werden Vitalwerte wie Sauerstoffsättigung, Blutdruck und Herzströme permanent überwacht.</w:t>
      </w:r>
      <w:r>
        <w:rPr>
          <w:rFonts w:ascii="Agfa Rotis Semisans" w:hAnsi="Agfa Rotis Semisans" w:cs="Arial"/>
          <w:szCs w:val="22"/>
        </w:rPr>
        <w:t xml:space="preserve"> Im Notfall schlägt das Gerät Alarm.</w:t>
      </w:r>
      <w:r w:rsidR="00FB6B29">
        <w:rPr>
          <w:rFonts w:ascii="Agfa Rotis Semisans" w:hAnsi="Agfa Rotis Semisans" w:cs="Arial"/>
          <w:szCs w:val="22"/>
        </w:rPr>
        <w:t xml:space="preserve"> „Es ist wichtig, dass wir den Kindern wenigstens ein Mindestmaß an Freiheit gewähren können“, sagt Prof. Wolfram Scheurlen, Chefarzt der Pädiatrie und Kinderonkologie an der Klinik Hallerwiese/Cnopfschen Kinderklinik Nürnberg.</w:t>
      </w:r>
    </w:p>
    <w:p w:rsidR="003853A4" w:rsidRDefault="003853A4" w:rsidP="00B054FC">
      <w:pPr>
        <w:pStyle w:val="NurText"/>
        <w:rPr>
          <w:rFonts w:ascii="Agfa Rotis Semisans" w:hAnsi="Agfa Rotis Semisans" w:cs="Arial"/>
          <w:szCs w:val="22"/>
        </w:rPr>
      </w:pPr>
    </w:p>
    <w:p w:rsidR="003853A4" w:rsidRDefault="003853A4" w:rsidP="00B054FC">
      <w:pPr>
        <w:pStyle w:val="NurText"/>
        <w:rPr>
          <w:rFonts w:ascii="Agfa Rotis Semisans" w:hAnsi="Agfa Rotis Semisans" w:cs="Arial"/>
          <w:szCs w:val="22"/>
        </w:rPr>
      </w:pPr>
      <w:r>
        <w:rPr>
          <w:rFonts w:ascii="Agfa Rotis Semisans" w:hAnsi="Agfa Rotis Semisans" w:cs="Arial"/>
          <w:szCs w:val="22"/>
        </w:rPr>
        <w:t>Die Klinik Hallerwiese/Cnopfsche Kinderklinik besitzt nun vier neue</w:t>
      </w:r>
      <w:r w:rsidR="00FB6B29">
        <w:rPr>
          <w:rFonts w:ascii="Agfa Rotis Semisans" w:hAnsi="Agfa Rotis Semisans" w:cs="Arial"/>
          <w:szCs w:val="22"/>
        </w:rPr>
        <w:t xml:space="preserve"> mobile</w:t>
      </w:r>
      <w:r>
        <w:rPr>
          <w:rFonts w:ascii="Agfa Rotis Semisans" w:hAnsi="Agfa Rotis Semisans" w:cs="Arial"/>
          <w:szCs w:val="22"/>
        </w:rPr>
        <w:t xml:space="preserve"> Patientenmonitore, die mit rund 5.5</w:t>
      </w:r>
      <w:r w:rsidR="00354229">
        <w:rPr>
          <w:rFonts w:ascii="Agfa Rotis Semisans" w:hAnsi="Agfa Rotis Semisans" w:cs="Arial"/>
          <w:szCs w:val="22"/>
        </w:rPr>
        <w:t>0</w:t>
      </w:r>
      <w:r>
        <w:rPr>
          <w:rFonts w:ascii="Agfa Rotis Semisans" w:hAnsi="Agfa Rotis Semisans" w:cs="Arial"/>
          <w:szCs w:val="22"/>
        </w:rPr>
        <w:t xml:space="preserve">0 Euro pro Gerät zu Buche schlagen. </w:t>
      </w:r>
      <w:r w:rsidR="00354229">
        <w:rPr>
          <w:rFonts w:ascii="Agfa Rotis Semisans" w:hAnsi="Agfa Rotis Semisans" w:cs="Arial"/>
          <w:szCs w:val="22"/>
        </w:rPr>
        <w:t xml:space="preserve">Die </w:t>
      </w:r>
      <w:proofErr w:type="spellStart"/>
      <w:r w:rsidR="00354229">
        <w:rPr>
          <w:rFonts w:ascii="Agfa Rotis Semisans" w:hAnsi="Agfa Rotis Semisans" w:cs="Arial"/>
          <w:szCs w:val="22"/>
        </w:rPr>
        <w:t>Sparda</w:t>
      </w:r>
      <w:proofErr w:type="spellEnd"/>
      <w:r w:rsidR="00354229">
        <w:rPr>
          <w:rFonts w:ascii="Agfa Rotis Semisans" w:hAnsi="Agfa Rotis Semisans" w:cs="Arial"/>
          <w:szCs w:val="22"/>
        </w:rPr>
        <w:t xml:space="preserve">-Bank Nürnberg steuerte </w:t>
      </w:r>
      <w:r>
        <w:rPr>
          <w:rFonts w:ascii="Agfa Rotis Semisans" w:hAnsi="Agfa Rotis Semisans" w:cs="Arial"/>
          <w:szCs w:val="22"/>
        </w:rPr>
        <w:t xml:space="preserve">5.000 Euro bei, den Rest legte die Elterninitiative krebskranker Kinder e.V. drauf. </w:t>
      </w:r>
      <w:r w:rsidRPr="003853A4">
        <w:rPr>
          <w:rFonts w:ascii="Agfa Rotis Semisans" w:hAnsi="Agfa Rotis Semisans" w:cs="Arial"/>
          <w:szCs w:val="22"/>
        </w:rPr>
        <w:t xml:space="preserve">„Über die Elterninitiative haben wir von dem Bedarf an neuen Patientenmonitoren auf der Kinderonkologie erfahren. Es ist schön, wenn die Kinder in ihrem Alltag nicht eingeschränkt sind und sich durch die neuen Geräte, trotz medizinischer Kontrollen, freier bewegen können“, </w:t>
      </w:r>
      <w:r w:rsidR="00FB6B29">
        <w:rPr>
          <w:rFonts w:ascii="Agfa Rotis Semisans" w:hAnsi="Agfa Rotis Semisans" w:cs="Arial"/>
          <w:szCs w:val="22"/>
        </w:rPr>
        <w:t>erklärt</w:t>
      </w:r>
      <w:bookmarkStart w:id="2" w:name="_GoBack"/>
      <w:bookmarkEnd w:id="2"/>
      <w:r>
        <w:rPr>
          <w:rFonts w:ascii="Agfa Rotis Semisans" w:hAnsi="Agfa Rotis Semisans" w:cs="Arial"/>
          <w:szCs w:val="22"/>
        </w:rPr>
        <w:t xml:space="preserve"> Thomas Lang, stellvertretender Vorstandsvorsitzender der </w:t>
      </w:r>
      <w:proofErr w:type="spellStart"/>
      <w:r>
        <w:rPr>
          <w:rFonts w:ascii="Agfa Rotis Semisans" w:hAnsi="Agfa Rotis Semisans" w:cs="Arial"/>
          <w:szCs w:val="22"/>
        </w:rPr>
        <w:t>Sparda</w:t>
      </w:r>
      <w:proofErr w:type="spellEnd"/>
      <w:r>
        <w:rPr>
          <w:rFonts w:ascii="Agfa Rotis Semisans" w:hAnsi="Agfa Rotis Semisans" w:cs="Arial"/>
          <w:szCs w:val="22"/>
        </w:rPr>
        <w:t>-Bank Nürnberg.</w:t>
      </w:r>
    </w:p>
    <w:p w:rsidR="003853A4" w:rsidRDefault="003853A4" w:rsidP="00B054FC">
      <w:pPr>
        <w:pStyle w:val="NurText"/>
        <w:rPr>
          <w:rFonts w:ascii="Agfa Rotis Semisans" w:hAnsi="Agfa Rotis Semisans" w:cs="Arial"/>
          <w:szCs w:val="22"/>
        </w:rPr>
      </w:pPr>
    </w:p>
    <w:p w:rsidR="00B054FC" w:rsidRPr="007A725B" w:rsidRDefault="00B054FC" w:rsidP="00B054FC">
      <w:pPr>
        <w:pStyle w:val="NurText"/>
        <w:rPr>
          <w:rFonts w:ascii="Agfa Rotis Semisans" w:hAnsi="Agfa Rotis Semisans" w:cs="Arial"/>
          <w:szCs w:val="22"/>
        </w:rPr>
      </w:pPr>
    </w:p>
    <w:p w:rsidR="00C84EF6" w:rsidRDefault="00C84EF6" w:rsidP="00D2646E">
      <w:pPr>
        <w:pStyle w:val="NurText"/>
        <w:rPr>
          <w:rFonts w:ascii="Agfa Rotis Semisans" w:hAnsi="Agfa Rotis Semisans" w:cs="Arial"/>
          <w:szCs w:val="22"/>
        </w:rPr>
      </w:pPr>
      <w:r>
        <w:rPr>
          <w:rFonts w:ascii="Agfa Rotis Semisans" w:hAnsi="Agfa Rotis Semisans" w:cs="Arial"/>
          <w:szCs w:val="22"/>
        </w:rPr>
        <w:t xml:space="preserve">Bildtext: </w:t>
      </w:r>
      <w:r w:rsidR="000A144E">
        <w:rPr>
          <w:rFonts w:ascii="Agfa Rotis Semisans" w:hAnsi="Agfa Rotis Semisans" w:cs="Arial"/>
          <w:szCs w:val="22"/>
        </w:rPr>
        <w:t xml:space="preserve">Chefarzt Prof. Wolfram Scheurlen (rechts), Thomas Lang von der </w:t>
      </w:r>
      <w:proofErr w:type="spellStart"/>
      <w:r w:rsidR="000A144E">
        <w:rPr>
          <w:rFonts w:ascii="Agfa Rotis Semisans" w:hAnsi="Agfa Rotis Semisans" w:cs="Arial"/>
          <w:szCs w:val="22"/>
        </w:rPr>
        <w:t>Sparda</w:t>
      </w:r>
      <w:proofErr w:type="spellEnd"/>
      <w:r w:rsidR="000A144E">
        <w:rPr>
          <w:rFonts w:ascii="Agfa Rotis Semisans" w:hAnsi="Agfa Rotis Semisans" w:cs="Arial"/>
          <w:szCs w:val="22"/>
        </w:rPr>
        <w:t>-Bank Nürnberg (zweiter von links) sowie Michael Satzinger (links), Edeltraud Mayer und Irina Satzinger (Mitte) von der Elterninitiative krebskranker Kinder freuen sich über die neuen mobilen Patientenmonitore für die Station Regenbogen der Klinik Hallerwiese/Cnopfschen Kinderklinik.</w:t>
      </w:r>
    </w:p>
    <w:p w:rsidR="000F2943" w:rsidRDefault="004E0817" w:rsidP="007131D7">
      <w:pPr>
        <w:pStyle w:val="NurText"/>
        <w:rPr>
          <w:rFonts w:ascii="Agfa Rotis Semisans" w:hAnsi="Agfa Rotis Semisans" w:cs="Arial"/>
          <w:szCs w:val="22"/>
        </w:rPr>
      </w:pPr>
      <w:r>
        <w:rPr>
          <w:rFonts w:ascii="Agfa Rotis Semisans" w:hAnsi="Agfa Rotis Semisans" w:cs="Arial"/>
          <w:szCs w:val="22"/>
        </w:rPr>
        <w:t xml:space="preserve">Bildnachweis: </w:t>
      </w:r>
      <w:r w:rsidR="00C3119C">
        <w:rPr>
          <w:rFonts w:ascii="Agfa Rotis Semisans" w:hAnsi="Agfa Rotis Semisans" w:cs="Arial"/>
          <w:szCs w:val="22"/>
        </w:rPr>
        <w:t>Diakonie Neuendettelsau</w:t>
      </w:r>
    </w:p>
    <w:sectPr w:rsidR="000F2943" w:rsidSect="00102DDB">
      <w:footerReference w:type="default" r:id="rId9"/>
      <w:pgSz w:w="12240" w:h="15840"/>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DB" w:rsidRDefault="00102DDB" w:rsidP="00102DDB">
      <w:r>
        <w:separator/>
      </w:r>
    </w:p>
  </w:endnote>
  <w:endnote w:type="continuationSeparator" w:id="0">
    <w:p w:rsidR="00102DDB" w:rsidRDefault="00102DDB" w:rsidP="0010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fa Rotis Semisans">
    <w:panose1 w:val="020B0503040504030204"/>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DB" w:rsidRPr="00C11BE4" w:rsidRDefault="00102DDB" w:rsidP="00102DDB">
    <w:pPr>
      <w:pStyle w:val="NurText"/>
      <w:rPr>
        <w:rFonts w:ascii="Agfa Rotis Semisans" w:hAnsi="Agfa Rotis Semisans" w:cs="Arial"/>
        <w:color w:val="000000"/>
        <w:sz w:val="20"/>
        <w:szCs w:val="20"/>
        <w14:textFill>
          <w14:solidFill>
            <w14:srgbClr w14:val="000000">
              <w14:alpha w14:val="35000"/>
            </w14:srgbClr>
          </w14:solidFill>
        </w14:textFill>
      </w:rPr>
    </w:pPr>
    <w:r w:rsidRPr="00C11BE4">
      <w:rPr>
        <w:rFonts w:ascii="Agfa Rotis Semisans" w:hAnsi="Agfa Rotis Semisans" w:cs="Arial"/>
        <w:color w:val="000000"/>
        <w:sz w:val="20"/>
        <w:szCs w:val="20"/>
        <w14:textFill>
          <w14:solidFill>
            <w14:srgbClr w14:val="000000">
              <w14:alpha w14:val="35000"/>
            </w14:srgbClr>
          </w14:solidFill>
        </w14:textFill>
      </w:rPr>
      <w:t>Pressekontakt:</w:t>
    </w:r>
    <w:r w:rsidRPr="00C11BE4">
      <w:rPr>
        <w:rFonts w:ascii="Agfa Rotis Semisans" w:hAnsi="Agfa Rotis Semisans" w:cs="Arial"/>
        <w:color w:val="000000"/>
        <w:sz w:val="20"/>
        <w:szCs w:val="20"/>
        <w14:textFill>
          <w14:solidFill>
            <w14:srgbClr w14:val="000000">
              <w14:alpha w14:val="35000"/>
            </w14:srgbClr>
          </w14:solidFill>
        </w14:textFill>
      </w:rPr>
      <w:br/>
      <w:t>Iris Freitag, Media Manager</w:t>
    </w:r>
  </w:p>
  <w:p w:rsidR="00102DDB" w:rsidRPr="00C11BE4" w:rsidRDefault="00102DDB" w:rsidP="00102DDB">
    <w:pPr>
      <w:pStyle w:val="NurText"/>
      <w:rPr>
        <w:rFonts w:ascii="Agfa Rotis Semisans" w:hAnsi="Agfa Rotis Semisans" w:cs="Arial"/>
        <w:color w:val="000000"/>
        <w:sz w:val="20"/>
        <w:szCs w:val="20"/>
        <w14:textFill>
          <w14:solidFill>
            <w14:srgbClr w14:val="000000">
              <w14:alpha w14:val="35000"/>
            </w14:srgbClr>
          </w14:solidFill>
        </w14:textFill>
      </w:rPr>
    </w:pPr>
    <w:r w:rsidRPr="00C11BE4">
      <w:rPr>
        <w:rFonts w:ascii="Agfa Rotis Semisans" w:hAnsi="Agfa Rotis Semisans" w:cs="Arial"/>
        <w:color w:val="000000"/>
        <w:sz w:val="20"/>
        <w:szCs w:val="20"/>
        <w14:textFill>
          <w14:solidFill>
            <w14:srgbClr w14:val="000000">
              <w14:alpha w14:val="35000"/>
            </w14:srgbClr>
          </w14:solidFill>
        </w14:textFill>
      </w:rPr>
      <w:t>Diakonie Neuendettelsau, Pressereferat, Standort Klinik Hallerwiese/Cnopfsche Kinderklinik</w:t>
    </w:r>
  </w:p>
  <w:p w:rsidR="00102DDB" w:rsidRPr="00C11BE4" w:rsidRDefault="00102DDB" w:rsidP="00102DDB">
    <w:pPr>
      <w:pStyle w:val="NurText"/>
      <w:rPr>
        <w:color w:val="000000"/>
        <w14:textFill>
          <w14:solidFill>
            <w14:srgbClr w14:val="000000">
              <w14:alpha w14:val="35000"/>
            </w14:srgbClr>
          </w14:solidFill>
        </w14:textFill>
      </w:rPr>
    </w:pPr>
    <w:r w:rsidRPr="00C11BE4">
      <w:rPr>
        <w:rFonts w:ascii="Agfa Rotis Semisans" w:eastAsiaTheme="minorEastAsia" w:hAnsi="Agfa Rotis Semisans"/>
        <w:noProof/>
        <w:color w:val="000000"/>
        <w:spacing w:val="1"/>
        <w:sz w:val="20"/>
        <w:szCs w:val="20"/>
        <w:lang w:eastAsia="de-DE"/>
        <w14:textFill>
          <w14:solidFill>
            <w14:srgbClr w14:val="000000">
              <w14:alpha w14:val="35000"/>
            </w14:srgbClr>
          </w14:solidFill>
        </w14:textFill>
      </w:rPr>
      <w:t>St.-Johannis-Mühlgasse 19, 90419 Nürnberg</w:t>
    </w:r>
    <w:r w:rsidRPr="00C11BE4">
      <w:rPr>
        <w:rFonts w:ascii="Agfa Rotis Semisans" w:eastAsiaTheme="minorEastAsia" w:hAnsi="Agfa Rotis Semisans"/>
        <w:noProof/>
        <w:color w:val="000000"/>
        <w:spacing w:val="1"/>
        <w:sz w:val="20"/>
        <w:szCs w:val="20"/>
        <w:lang w:eastAsia="de-DE"/>
        <w14:textFill>
          <w14:solidFill>
            <w14:srgbClr w14:val="000000">
              <w14:alpha w14:val="35000"/>
            </w14:srgbClr>
          </w14:solidFill>
        </w14:textFill>
      </w:rPr>
      <w:br/>
    </w:r>
    <w:r w:rsidRPr="00C11BE4">
      <w:rPr>
        <w:rFonts w:ascii="Agfa Rotis Semisans" w:hAnsi="Agfa Rotis Semisans" w:cs="Arial"/>
        <w:color w:val="000000"/>
        <w:sz w:val="20"/>
        <w:szCs w:val="20"/>
        <w14:textFill>
          <w14:solidFill>
            <w14:srgbClr w14:val="000000">
              <w14:alpha w14:val="35000"/>
            </w14:srgbClr>
          </w14:solidFill>
        </w14:textFill>
      </w:rPr>
      <w:t xml:space="preserve">Fon 0911 / 3340-5046, Mail </w:t>
    </w:r>
    <w:hyperlink r:id="rId1" w:history="1">
      <w:r w:rsidRPr="00C11BE4">
        <w:rPr>
          <w:rStyle w:val="Hyperlink"/>
          <w:rFonts w:ascii="Agfa Rotis Semisans" w:hAnsi="Agfa Rotis Semisans" w:cs="Arial"/>
          <w:color w:val="000000"/>
          <w:sz w:val="20"/>
          <w:szCs w:val="20"/>
          <w14:textFill>
            <w14:solidFill>
              <w14:srgbClr w14:val="000000">
                <w14:alpha w14:val="35000"/>
              </w14:srgbClr>
            </w14:solidFill>
          </w14:textFill>
        </w:rPr>
        <w:t>iris.freitag@diakonieneuendettelsau.de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DB" w:rsidRDefault="00102DDB" w:rsidP="00102DDB">
      <w:r>
        <w:separator/>
      </w:r>
    </w:p>
  </w:footnote>
  <w:footnote w:type="continuationSeparator" w:id="0">
    <w:p w:rsidR="00102DDB" w:rsidRDefault="00102DDB" w:rsidP="00102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E40"/>
    <w:multiLevelType w:val="hybridMultilevel"/>
    <w:tmpl w:val="2A8A6B9E"/>
    <w:lvl w:ilvl="0" w:tplc="3852F644">
      <w:start w:val="2"/>
      <w:numFmt w:val="bullet"/>
      <w:lvlText w:val="-"/>
      <w:lvlJc w:val="left"/>
      <w:pPr>
        <w:tabs>
          <w:tab w:val="num" w:pos="720"/>
        </w:tabs>
        <w:ind w:left="720" w:hanging="360"/>
      </w:pPr>
      <w:rPr>
        <w:rFonts w:ascii="Agfa Rotis Semisans" w:eastAsia="Times New Roman" w:hAnsi="Agfa Rotis Semisan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B837DC5"/>
    <w:multiLevelType w:val="hybridMultilevel"/>
    <w:tmpl w:val="612AF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4452AD"/>
    <w:multiLevelType w:val="hybridMultilevel"/>
    <w:tmpl w:val="BE80E0A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752905C7"/>
    <w:multiLevelType w:val="hybridMultilevel"/>
    <w:tmpl w:val="9232E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D2"/>
    <w:rsid w:val="000211DE"/>
    <w:rsid w:val="000305CD"/>
    <w:rsid w:val="00032ECC"/>
    <w:rsid w:val="00033DF6"/>
    <w:rsid w:val="00037433"/>
    <w:rsid w:val="00040690"/>
    <w:rsid w:val="0005370E"/>
    <w:rsid w:val="00053836"/>
    <w:rsid w:val="00061AFD"/>
    <w:rsid w:val="00072545"/>
    <w:rsid w:val="00076BE1"/>
    <w:rsid w:val="000822D5"/>
    <w:rsid w:val="00082CFA"/>
    <w:rsid w:val="00087138"/>
    <w:rsid w:val="000878A2"/>
    <w:rsid w:val="000961C6"/>
    <w:rsid w:val="000A144E"/>
    <w:rsid w:val="000A3760"/>
    <w:rsid w:val="000C2360"/>
    <w:rsid w:val="000C58EB"/>
    <w:rsid w:val="000C7C68"/>
    <w:rsid w:val="000D2104"/>
    <w:rsid w:val="000D4020"/>
    <w:rsid w:val="000D78A3"/>
    <w:rsid w:val="000E53E0"/>
    <w:rsid w:val="000F2943"/>
    <w:rsid w:val="000F7349"/>
    <w:rsid w:val="00102DDB"/>
    <w:rsid w:val="001059C0"/>
    <w:rsid w:val="00114368"/>
    <w:rsid w:val="00115977"/>
    <w:rsid w:val="0011636C"/>
    <w:rsid w:val="001246D1"/>
    <w:rsid w:val="00125808"/>
    <w:rsid w:val="0012603D"/>
    <w:rsid w:val="00130987"/>
    <w:rsid w:val="00132C35"/>
    <w:rsid w:val="0013585A"/>
    <w:rsid w:val="00144231"/>
    <w:rsid w:val="00144BB7"/>
    <w:rsid w:val="00161F8A"/>
    <w:rsid w:val="00164803"/>
    <w:rsid w:val="00173792"/>
    <w:rsid w:val="0019355F"/>
    <w:rsid w:val="0019399E"/>
    <w:rsid w:val="00197C0C"/>
    <w:rsid w:val="001A0118"/>
    <w:rsid w:val="001D1123"/>
    <w:rsid w:val="001D3B11"/>
    <w:rsid w:val="001D4F86"/>
    <w:rsid w:val="001D748F"/>
    <w:rsid w:val="001D7A09"/>
    <w:rsid w:val="001E34AF"/>
    <w:rsid w:val="001E4B74"/>
    <w:rsid w:val="001F1A30"/>
    <w:rsid w:val="001F4E0B"/>
    <w:rsid w:val="002000AE"/>
    <w:rsid w:val="00216B74"/>
    <w:rsid w:val="00221CAC"/>
    <w:rsid w:val="002403D2"/>
    <w:rsid w:val="0024118E"/>
    <w:rsid w:val="002463B9"/>
    <w:rsid w:val="00262CA5"/>
    <w:rsid w:val="00267641"/>
    <w:rsid w:val="002677D9"/>
    <w:rsid w:val="00276CEB"/>
    <w:rsid w:val="00277A64"/>
    <w:rsid w:val="00285615"/>
    <w:rsid w:val="002919C9"/>
    <w:rsid w:val="002928AB"/>
    <w:rsid w:val="00295D99"/>
    <w:rsid w:val="002A2CEC"/>
    <w:rsid w:val="002A7504"/>
    <w:rsid w:val="002B4F86"/>
    <w:rsid w:val="002B5353"/>
    <w:rsid w:val="002B7C17"/>
    <w:rsid w:val="002C073F"/>
    <w:rsid w:val="002C1CA2"/>
    <w:rsid w:val="002C64BD"/>
    <w:rsid w:val="002D5264"/>
    <w:rsid w:val="002E2F68"/>
    <w:rsid w:val="002F4D30"/>
    <w:rsid w:val="00310118"/>
    <w:rsid w:val="003231ED"/>
    <w:rsid w:val="00332E2A"/>
    <w:rsid w:val="00341595"/>
    <w:rsid w:val="00341C1B"/>
    <w:rsid w:val="00346DF0"/>
    <w:rsid w:val="00354229"/>
    <w:rsid w:val="00360F20"/>
    <w:rsid w:val="00364B7D"/>
    <w:rsid w:val="003738D7"/>
    <w:rsid w:val="003853A4"/>
    <w:rsid w:val="00387FAD"/>
    <w:rsid w:val="00391913"/>
    <w:rsid w:val="00392745"/>
    <w:rsid w:val="003A0503"/>
    <w:rsid w:val="003A22EC"/>
    <w:rsid w:val="003A582D"/>
    <w:rsid w:val="003B6553"/>
    <w:rsid w:val="003E3F0C"/>
    <w:rsid w:val="003E4C56"/>
    <w:rsid w:val="00413C55"/>
    <w:rsid w:val="004258E5"/>
    <w:rsid w:val="00426DD1"/>
    <w:rsid w:val="00446774"/>
    <w:rsid w:val="00461C99"/>
    <w:rsid w:val="004672FE"/>
    <w:rsid w:val="00471883"/>
    <w:rsid w:val="00473B27"/>
    <w:rsid w:val="00475E2E"/>
    <w:rsid w:val="004A36C9"/>
    <w:rsid w:val="004B3053"/>
    <w:rsid w:val="004C1194"/>
    <w:rsid w:val="004C2144"/>
    <w:rsid w:val="004E0817"/>
    <w:rsid w:val="004F3F44"/>
    <w:rsid w:val="004F4D40"/>
    <w:rsid w:val="004F502C"/>
    <w:rsid w:val="0051308C"/>
    <w:rsid w:val="005300CD"/>
    <w:rsid w:val="005334A1"/>
    <w:rsid w:val="005342D4"/>
    <w:rsid w:val="005364D6"/>
    <w:rsid w:val="00544004"/>
    <w:rsid w:val="0055498A"/>
    <w:rsid w:val="00570887"/>
    <w:rsid w:val="00573441"/>
    <w:rsid w:val="00577D14"/>
    <w:rsid w:val="00580F07"/>
    <w:rsid w:val="00590302"/>
    <w:rsid w:val="00590EA1"/>
    <w:rsid w:val="00592148"/>
    <w:rsid w:val="00596849"/>
    <w:rsid w:val="005A49EB"/>
    <w:rsid w:val="005B0FA2"/>
    <w:rsid w:val="005C62CE"/>
    <w:rsid w:val="005D2B19"/>
    <w:rsid w:val="005D2FFA"/>
    <w:rsid w:val="005D4AFA"/>
    <w:rsid w:val="005D687E"/>
    <w:rsid w:val="005D6EAF"/>
    <w:rsid w:val="005D77F8"/>
    <w:rsid w:val="005E13A3"/>
    <w:rsid w:val="005F0F76"/>
    <w:rsid w:val="005F29EF"/>
    <w:rsid w:val="00606372"/>
    <w:rsid w:val="006079AC"/>
    <w:rsid w:val="00610699"/>
    <w:rsid w:val="00610F5C"/>
    <w:rsid w:val="00627164"/>
    <w:rsid w:val="0063069B"/>
    <w:rsid w:val="00640573"/>
    <w:rsid w:val="006429A9"/>
    <w:rsid w:val="00645D1E"/>
    <w:rsid w:val="00647B87"/>
    <w:rsid w:val="00656D36"/>
    <w:rsid w:val="00661E6D"/>
    <w:rsid w:val="00663CC3"/>
    <w:rsid w:val="00677CBE"/>
    <w:rsid w:val="00690169"/>
    <w:rsid w:val="00694A40"/>
    <w:rsid w:val="006A730B"/>
    <w:rsid w:val="006A7493"/>
    <w:rsid w:val="006B0703"/>
    <w:rsid w:val="006D462D"/>
    <w:rsid w:val="0070418D"/>
    <w:rsid w:val="0070441A"/>
    <w:rsid w:val="00705189"/>
    <w:rsid w:val="00707C98"/>
    <w:rsid w:val="007131D7"/>
    <w:rsid w:val="007132CD"/>
    <w:rsid w:val="00715D8B"/>
    <w:rsid w:val="007279C6"/>
    <w:rsid w:val="00732C98"/>
    <w:rsid w:val="00773D47"/>
    <w:rsid w:val="0077541F"/>
    <w:rsid w:val="00776D41"/>
    <w:rsid w:val="00776EFE"/>
    <w:rsid w:val="007875F2"/>
    <w:rsid w:val="007909A9"/>
    <w:rsid w:val="0079449D"/>
    <w:rsid w:val="007A725B"/>
    <w:rsid w:val="007B45D0"/>
    <w:rsid w:val="007C460D"/>
    <w:rsid w:val="007C6C2D"/>
    <w:rsid w:val="007D0521"/>
    <w:rsid w:val="007D6F6B"/>
    <w:rsid w:val="007E0B90"/>
    <w:rsid w:val="00813826"/>
    <w:rsid w:val="00821FF4"/>
    <w:rsid w:val="00826484"/>
    <w:rsid w:val="00842A09"/>
    <w:rsid w:val="008547C4"/>
    <w:rsid w:val="0085655B"/>
    <w:rsid w:val="0087320C"/>
    <w:rsid w:val="00881649"/>
    <w:rsid w:val="00887731"/>
    <w:rsid w:val="0089247B"/>
    <w:rsid w:val="008A5897"/>
    <w:rsid w:val="008B4B0A"/>
    <w:rsid w:val="008B65FF"/>
    <w:rsid w:val="008C63EC"/>
    <w:rsid w:val="008F7269"/>
    <w:rsid w:val="008F7912"/>
    <w:rsid w:val="00933CAB"/>
    <w:rsid w:val="00945E91"/>
    <w:rsid w:val="00953C22"/>
    <w:rsid w:val="0096319A"/>
    <w:rsid w:val="00963CA1"/>
    <w:rsid w:val="00981BAE"/>
    <w:rsid w:val="00982A6B"/>
    <w:rsid w:val="00983377"/>
    <w:rsid w:val="00984C45"/>
    <w:rsid w:val="00985E87"/>
    <w:rsid w:val="00992DBB"/>
    <w:rsid w:val="009A0E88"/>
    <w:rsid w:val="009B48FA"/>
    <w:rsid w:val="009D0D35"/>
    <w:rsid w:val="009E5DC3"/>
    <w:rsid w:val="009E5FD3"/>
    <w:rsid w:val="00A0340B"/>
    <w:rsid w:val="00A110F2"/>
    <w:rsid w:val="00A20E87"/>
    <w:rsid w:val="00A221A8"/>
    <w:rsid w:val="00A224F0"/>
    <w:rsid w:val="00A349D8"/>
    <w:rsid w:val="00A42A73"/>
    <w:rsid w:val="00A44189"/>
    <w:rsid w:val="00A50112"/>
    <w:rsid w:val="00A54F71"/>
    <w:rsid w:val="00A55645"/>
    <w:rsid w:val="00A643F4"/>
    <w:rsid w:val="00A8433D"/>
    <w:rsid w:val="00A96E05"/>
    <w:rsid w:val="00A96F27"/>
    <w:rsid w:val="00AA346D"/>
    <w:rsid w:val="00AA518F"/>
    <w:rsid w:val="00AA6D9B"/>
    <w:rsid w:val="00AD639B"/>
    <w:rsid w:val="00AD7C83"/>
    <w:rsid w:val="00B019F8"/>
    <w:rsid w:val="00B0519A"/>
    <w:rsid w:val="00B054FC"/>
    <w:rsid w:val="00B156E3"/>
    <w:rsid w:val="00B156F7"/>
    <w:rsid w:val="00B16716"/>
    <w:rsid w:val="00B1778D"/>
    <w:rsid w:val="00B20D21"/>
    <w:rsid w:val="00B2148D"/>
    <w:rsid w:val="00B30A69"/>
    <w:rsid w:val="00B407E6"/>
    <w:rsid w:val="00B40BA4"/>
    <w:rsid w:val="00B500CF"/>
    <w:rsid w:val="00B679F0"/>
    <w:rsid w:val="00B67D65"/>
    <w:rsid w:val="00B7659E"/>
    <w:rsid w:val="00B91E81"/>
    <w:rsid w:val="00B94ED3"/>
    <w:rsid w:val="00BD1AB7"/>
    <w:rsid w:val="00BD4ECE"/>
    <w:rsid w:val="00BE3308"/>
    <w:rsid w:val="00BE59EA"/>
    <w:rsid w:val="00BE7D99"/>
    <w:rsid w:val="00C04643"/>
    <w:rsid w:val="00C11BE4"/>
    <w:rsid w:val="00C22A14"/>
    <w:rsid w:val="00C23219"/>
    <w:rsid w:val="00C3119C"/>
    <w:rsid w:val="00C354A8"/>
    <w:rsid w:val="00C5684C"/>
    <w:rsid w:val="00C659D6"/>
    <w:rsid w:val="00C67643"/>
    <w:rsid w:val="00C8047A"/>
    <w:rsid w:val="00C8250A"/>
    <w:rsid w:val="00C84EF6"/>
    <w:rsid w:val="00C90891"/>
    <w:rsid w:val="00C917E4"/>
    <w:rsid w:val="00CA2C3F"/>
    <w:rsid w:val="00CC3D00"/>
    <w:rsid w:val="00CD1196"/>
    <w:rsid w:val="00CD46E1"/>
    <w:rsid w:val="00CE13AC"/>
    <w:rsid w:val="00CE2491"/>
    <w:rsid w:val="00CE58F3"/>
    <w:rsid w:val="00CF0E1D"/>
    <w:rsid w:val="00CF3254"/>
    <w:rsid w:val="00D03B0E"/>
    <w:rsid w:val="00D11C50"/>
    <w:rsid w:val="00D1315F"/>
    <w:rsid w:val="00D140E0"/>
    <w:rsid w:val="00D2646E"/>
    <w:rsid w:val="00D3196C"/>
    <w:rsid w:val="00D377A0"/>
    <w:rsid w:val="00D41024"/>
    <w:rsid w:val="00D46313"/>
    <w:rsid w:val="00D47060"/>
    <w:rsid w:val="00D60B08"/>
    <w:rsid w:val="00D644CF"/>
    <w:rsid w:val="00D6766D"/>
    <w:rsid w:val="00D73BF6"/>
    <w:rsid w:val="00D809C9"/>
    <w:rsid w:val="00D83F5E"/>
    <w:rsid w:val="00D87442"/>
    <w:rsid w:val="00D968EE"/>
    <w:rsid w:val="00DA60B1"/>
    <w:rsid w:val="00DA6801"/>
    <w:rsid w:val="00DA7337"/>
    <w:rsid w:val="00DB02CE"/>
    <w:rsid w:val="00DB75CE"/>
    <w:rsid w:val="00DC48A6"/>
    <w:rsid w:val="00DE157C"/>
    <w:rsid w:val="00DE5592"/>
    <w:rsid w:val="00DF40F1"/>
    <w:rsid w:val="00E03B94"/>
    <w:rsid w:val="00E14860"/>
    <w:rsid w:val="00E15A95"/>
    <w:rsid w:val="00E17310"/>
    <w:rsid w:val="00E27549"/>
    <w:rsid w:val="00E277A9"/>
    <w:rsid w:val="00E33795"/>
    <w:rsid w:val="00E33A1D"/>
    <w:rsid w:val="00E34678"/>
    <w:rsid w:val="00E36BDC"/>
    <w:rsid w:val="00E41496"/>
    <w:rsid w:val="00E53280"/>
    <w:rsid w:val="00E729D3"/>
    <w:rsid w:val="00E7643A"/>
    <w:rsid w:val="00E80713"/>
    <w:rsid w:val="00EA18F4"/>
    <w:rsid w:val="00EB2C83"/>
    <w:rsid w:val="00EC338D"/>
    <w:rsid w:val="00EC47F7"/>
    <w:rsid w:val="00ED00A0"/>
    <w:rsid w:val="00EE4A6D"/>
    <w:rsid w:val="00EF1F88"/>
    <w:rsid w:val="00F02FAD"/>
    <w:rsid w:val="00F333EC"/>
    <w:rsid w:val="00F34EBF"/>
    <w:rsid w:val="00F42C5F"/>
    <w:rsid w:val="00F556F6"/>
    <w:rsid w:val="00F56EDD"/>
    <w:rsid w:val="00F62AD6"/>
    <w:rsid w:val="00F62CA1"/>
    <w:rsid w:val="00F71538"/>
    <w:rsid w:val="00F74CBE"/>
    <w:rsid w:val="00F768E3"/>
    <w:rsid w:val="00F7752E"/>
    <w:rsid w:val="00F970BC"/>
    <w:rsid w:val="00FA0389"/>
    <w:rsid w:val="00FA12DD"/>
    <w:rsid w:val="00FA445E"/>
    <w:rsid w:val="00FA5345"/>
    <w:rsid w:val="00FA5F34"/>
    <w:rsid w:val="00FB3150"/>
    <w:rsid w:val="00FB6B29"/>
    <w:rsid w:val="00FC0E4E"/>
    <w:rsid w:val="00FC1AF4"/>
    <w:rsid w:val="00FC1C0C"/>
    <w:rsid w:val="00FC1FA5"/>
    <w:rsid w:val="00FC720D"/>
    <w:rsid w:val="00FE71FA"/>
    <w:rsid w:val="00FF6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7731"/>
    <w:rPr>
      <w:rFonts w:ascii="Agfa Rotis Semisans" w:hAnsi="Agfa Rotis Semisans"/>
    </w:rPr>
  </w:style>
  <w:style w:type="paragraph" w:styleId="berschrift1">
    <w:name w:val="heading 1"/>
    <w:basedOn w:val="Standard"/>
    <w:next w:val="Standard"/>
    <w:qFormat/>
    <w:rsid w:val="00887731"/>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7731"/>
    <w:pPr>
      <w:tabs>
        <w:tab w:val="center" w:pos="4536"/>
        <w:tab w:val="right" w:pos="9072"/>
      </w:tabs>
    </w:pPr>
  </w:style>
  <w:style w:type="character" w:styleId="Hyperlink">
    <w:name w:val="Hyperlink"/>
    <w:rsid w:val="00887731"/>
    <w:rPr>
      <w:color w:val="0000FF"/>
      <w:u w:val="single"/>
    </w:rPr>
  </w:style>
  <w:style w:type="paragraph" w:styleId="Sprechblasentext">
    <w:name w:val="Balloon Text"/>
    <w:basedOn w:val="Standard"/>
    <w:link w:val="SprechblasentextZchn"/>
    <w:rsid w:val="00262CA5"/>
    <w:rPr>
      <w:rFonts w:ascii="Tahoma" w:hAnsi="Tahoma" w:cs="Tahoma"/>
      <w:sz w:val="16"/>
      <w:szCs w:val="16"/>
    </w:rPr>
  </w:style>
  <w:style w:type="character" w:customStyle="1" w:styleId="SprechblasentextZchn">
    <w:name w:val="Sprechblasentext Zchn"/>
    <w:basedOn w:val="Absatz-Standardschriftart"/>
    <w:link w:val="Sprechblasentext"/>
    <w:rsid w:val="00262CA5"/>
    <w:rPr>
      <w:rFonts w:ascii="Tahoma" w:hAnsi="Tahoma" w:cs="Tahoma"/>
      <w:sz w:val="16"/>
      <w:szCs w:val="16"/>
    </w:rPr>
  </w:style>
  <w:style w:type="paragraph" w:styleId="NurText">
    <w:name w:val="Plain Text"/>
    <w:basedOn w:val="Standard"/>
    <w:link w:val="NurTextZchn"/>
    <w:uiPriority w:val="99"/>
    <w:unhideWhenUsed/>
    <w:rsid w:val="002B5353"/>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B5353"/>
    <w:rPr>
      <w:rFonts w:ascii="Calibri" w:eastAsiaTheme="minorHAnsi" w:hAnsi="Calibri" w:cstheme="minorBidi"/>
      <w:sz w:val="22"/>
      <w:szCs w:val="21"/>
      <w:lang w:eastAsia="en-US"/>
    </w:rPr>
  </w:style>
  <w:style w:type="character" w:customStyle="1" w:styleId="st1">
    <w:name w:val="st1"/>
    <w:basedOn w:val="Absatz-Standardschriftart"/>
    <w:rsid w:val="0096319A"/>
  </w:style>
  <w:style w:type="paragraph" w:customStyle="1" w:styleId="EinfAbs">
    <w:name w:val="[Einf. Abs.]"/>
    <w:basedOn w:val="Standard"/>
    <w:uiPriority w:val="99"/>
    <w:rsid w:val="007909A9"/>
    <w:pPr>
      <w:autoSpaceDE w:val="0"/>
      <w:autoSpaceDN w:val="0"/>
      <w:adjustRightInd w:val="0"/>
      <w:spacing w:line="288" w:lineRule="auto"/>
      <w:textAlignment w:val="center"/>
    </w:pPr>
    <w:rPr>
      <w:rFonts w:ascii="Minion Pro" w:hAnsi="Minion Pro" w:cs="Minion Pro"/>
      <w:color w:val="000000"/>
      <w:sz w:val="24"/>
      <w:szCs w:val="24"/>
    </w:rPr>
  </w:style>
  <w:style w:type="paragraph" w:styleId="Kopfzeile">
    <w:name w:val="header"/>
    <w:basedOn w:val="Standard"/>
    <w:link w:val="KopfzeileZchn"/>
    <w:rsid w:val="00102DDB"/>
    <w:pPr>
      <w:tabs>
        <w:tab w:val="center" w:pos="4536"/>
        <w:tab w:val="right" w:pos="9072"/>
      </w:tabs>
    </w:pPr>
  </w:style>
  <w:style w:type="character" w:customStyle="1" w:styleId="KopfzeileZchn">
    <w:name w:val="Kopfzeile Zchn"/>
    <w:basedOn w:val="Absatz-Standardschriftart"/>
    <w:link w:val="Kopfzeile"/>
    <w:rsid w:val="00102DDB"/>
    <w:rPr>
      <w:rFonts w:ascii="Agfa Rotis Semisans" w:hAnsi="Agfa Rotis Semisans"/>
    </w:rPr>
  </w:style>
  <w:style w:type="character" w:customStyle="1" w:styleId="FuzeileZchn">
    <w:name w:val="Fußzeile Zchn"/>
    <w:basedOn w:val="Absatz-Standardschriftart"/>
    <w:link w:val="Fuzeile"/>
    <w:uiPriority w:val="99"/>
    <w:rsid w:val="00102DDB"/>
    <w:rPr>
      <w:rFonts w:ascii="Agfa Rotis Semisans" w:hAnsi="Agfa Rotis Semi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7731"/>
    <w:rPr>
      <w:rFonts w:ascii="Agfa Rotis Semisans" w:hAnsi="Agfa Rotis Semisans"/>
    </w:rPr>
  </w:style>
  <w:style w:type="paragraph" w:styleId="berschrift1">
    <w:name w:val="heading 1"/>
    <w:basedOn w:val="Standard"/>
    <w:next w:val="Standard"/>
    <w:qFormat/>
    <w:rsid w:val="00887731"/>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7731"/>
    <w:pPr>
      <w:tabs>
        <w:tab w:val="center" w:pos="4536"/>
        <w:tab w:val="right" w:pos="9072"/>
      </w:tabs>
    </w:pPr>
  </w:style>
  <w:style w:type="character" w:styleId="Hyperlink">
    <w:name w:val="Hyperlink"/>
    <w:rsid w:val="00887731"/>
    <w:rPr>
      <w:color w:val="0000FF"/>
      <w:u w:val="single"/>
    </w:rPr>
  </w:style>
  <w:style w:type="paragraph" w:styleId="Sprechblasentext">
    <w:name w:val="Balloon Text"/>
    <w:basedOn w:val="Standard"/>
    <w:link w:val="SprechblasentextZchn"/>
    <w:rsid w:val="00262CA5"/>
    <w:rPr>
      <w:rFonts w:ascii="Tahoma" w:hAnsi="Tahoma" w:cs="Tahoma"/>
      <w:sz w:val="16"/>
      <w:szCs w:val="16"/>
    </w:rPr>
  </w:style>
  <w:style w:type="character" w:customStyle="1" w:styleId="SprechblasentextZchn">
    <w:name w:val="Sprechblasentext Zchn"/>
    <w:basedOn w:val="Absatz-Standardschriftart"/>
    <w:link w:val="Sprechblasentext"/>
    <w:rsid w:val="00262CA5"/>
    <w:rPr>
      <w:rFonts w:ascii="Tahoma" w:hAnsi="Tahoma" w:cs="Tahoma"/>
      <w:sz w:val="16"/>
      <w:szCs w:val="16"/>
    </w:rPr>
  </w:style>
  <w:style w:type="paragraph" w:styleId="NurText">
    <w:name w:val="Plain Text"/>
    <w:basedOn w:val="Standard"/>
    <w:link w:val="NurTextZchn"/>
    <w:uiPriority w:val="99"/>
    <w:unhideWhenUsed/>
    <w:rsid w:val="002B5353"/>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B5353"/>
    <w:rPr>
      <w:rFonts w:ascii="Calibri" w:eastAsiaTheme="minorHAnsi" w:hAnsi="Calibri" w:cstheme="minorBidi"/>
      <w:sz w:val="22"/>
      <w:szCs w:val="21"/>
      <w:lang w:eastAsia="en-US"/>
    </w:rPr>
  </w:style>
  <w:style w:type="character" w:customStyle="1" w:styleId="st1">
    <w:name w:val="st1"/>
    <w:basedOn w:val="Absatz-Standardschriftart"/>
    <w:rsid w:val="0096319A"/>
  </w:style>
  <w:style w:type="paragraph" w:customStyle="1" w:styleId="EinfAbs">
    <w:name w:val="[Einf. Abs.]"/>
    <w:basedOn w:val="Standard"/>
    <w:uiPriority w:val="99"/>
    <w:rsid w:val="007909A9"/>
    <w:pPr>
      <w:autoSpaceDE w:val="0"/>
      <w:autoSpaceDN w:val="0"/>
      <w:adjustRightInd w:val="0"/>
      <w:spacing w:line="288" w:lineRule="auto"/>
      <w:textAlignment w:val="center"/>
    </w:pPr>
    <w:rPr>
      <w:rFonts w:ascii="Minion Pro" w:hAnsi="Minion Pro" w:cs="Minion Pro"/>
      <w:color w:val="000000"/>
      <w:sz w:val="24"/>
      <w:szCs w:val="24"/>
    </w:rPr>
  </w:style>
  <w:style w:type="paragraph" w:styleId="Kopfzeile">
    <w:name w:val="header"/>
    <w:basedOn w:val="Standard"/>
    <w:link w:val="KopfzeileZchn"/>
    <w:rsid w:val="00102DDB"/>
    <w:pPr>
      <w:tabs>
        <w:tab w:val="center" w:pos="4536"/>
        <w:tab w:val="right" w:pos="9072"/>
      </w:tabs>
    </w:pPr>
  </w:style>
  <w:style w:type="character" w:customStyle="1" w:styleId="KopfzeileZchn">
    <w:name w:val="Kopfzeile Zchn"/>
    <w:basedOn w:val="Absatz-Standardschriftart"/>
    <w:link w:val="Kopfzeile"/>
    <w:rsid w:val="00102DDB"/>
    <w:rPr>
      <w:rFonts w:ascii="Agfa Rotis Semisans" w:hAnsi="Agfa Rotis Semisans"/>
    </w:rPr>
  </w:style>
  <w:style w:type="character" w:customStyle="1" w:styleId="FuzeileZchn">
    <w:name w:val="Fußzeile Zchn"/>
    <w:basedOn w:val="Absatz-Standardschriftart"/>
    <w:link w:val="Fuzeile"/>
    <w:uiPriority w:val="99"/>
    <w:rsid w:val="00102DDB"/>
    <w:rPr>
      <w:rFonts w:ascii="Agfa Rotis Semisans" w:hAnsi="Agfa Rotis Semi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047">
      <w:bodyDiv w:val="1"/>
      <w:marLeft w:val="0"/>
      <w:marRight w:val="0"/>
      <w:marTop w:val="0"/>
      <w:marBottom w:val="0"/>
      <w:divBdr>
        <w:top w:val="none" w:sz="0" w:space="0" w:color="auto"/>
        <w:left w:val="none" w:sz="0" w:space="0" w:color="auto"/>
        <w:bottom w:val="none" w:sz="0" w:space="0" w:color="auto"/>
        <w:right w:val="none" w:sz="0" w:space="0" w:color="auto"/>
      </w:divBdr>
      <w:divsChild>
        <w:div w:id="470944526">
          <w:marLeft w:val="0"/>
          <w:marRight w:val="0"/>
          <w:marTop w:val="0"/>
          <w:marBottom w:val="0"/>
          <w:divBdr>
            <w:top w:val="none" w:sz="0" w:space="0" w:color="auto"/>
            <w:left w:val="none" w:sz="0" w:space="0" w:color="auto"/>
            <w:bottom w:val="none" w:sz="0" w:space="0" w:color="auto"/>
            <w:right w:val="none" w:sz="0" w:space="0" w:color="auto"/>
          </w:divBdr>
          <w:divsChild>
            <w:div w:id="26105703">
              <w:marLeft w:val="0"/>
              <w:marRight w:val="0"/>
              <w:marTop w:val="0"/>
              <w:marBottom w:val="0"/>
              <w:divBdr>
                <w:top w:val="none" w:sz="0" w:space="0" w:color="auto"/>
                <w:left w:val="none" w:sz="0" w:space="0" w:color="auto"/>
                <w:bottom w:val="none" w:sz="0" w:space="0" w:color="auto"/>
                <w:right w:val="none" w:sz="0" w:space="0" w:color="auto"/>
              </w:divBdr>
              <w:divsChild>
                <w:div w:id="1997027585">
                  <w:marLeft w:val="0"/>
                  <w:marRight w:val="0"/>
                  <w:marTop w:val="0"/>
                  <w:marBottom w:val="0"/>
                  <w:divBdr>
                    <w:top w:val="none" w:sz="0" w:space="0" w:color="auto"/>
                    <w:left w:val="none" w:sz="0" w:space="0" w:color="auto"/>
                    <w:bottom w:val="none" w:sz="0" w:space="0" w:color="auto"/>
                    <w:right w:val="none" w:sz="0" w:space="0" w:color="auto"/>
                  </w:divBdr>
                  <w:divsChild>
                    <w:div w:id="2083093909">
                      <w:marLeft w:val="0"/>
                      <w:marRight w:val="0"/>
                      <w:marTop w:val="0"/>
                      <w:marBottom w:val="0"/>
                      <w:divBdr>
                        <w:top w:val="none" w:sz="0" w:space="0" w:color="auto"/>
                        <w:left w:val="none" w:sz="0" w:space="0" w:color="auto"/>
                        <w:bottom w:val="none" w:sz="0" w:space="0" w:color="auto"/>
                        <w:right w:val="none" w:sz="0" w:space="0" w:color="auto"/>
                      </w:divBdr>
                      <w:divsChild>
                        <w:div w:id="1322465390">
                          <w:marLeft w:val="0"/>
                          <w:marRight w:val="0"/>
                          <w:marTop w:val="0"/>
                          <w:marBottom w:val="0"/>
                          <w:divBdr>
                            <w:top w:val="none" w:sz="0" w:space="0" w:color="auto"/>
                            <w:left w:val="none" w:sz="0" w:space="0" w:color="auto"/>
                            <w:bottom w:val="none" w:sz="0" w:space="0" w:color="auto"/>
                            <w:right w:val="none" w:sz="0" w:space="0" w:color="auto"/>
                          </w:divBdr>
                          <w:divsChild>
                            <w:div w:id="1271426228">
                              <w:marLeft w:val="0"/>
                              <w:marRight w:val="150"/>
                              <w:marTop w:val="0"/>
                              <w:marBottom w:val="0"/>
                              <w:divBdr>
                                <w:top w:val="none" w:sz="0" w:space="0" w:color="auto"/>
                                <w:left w:val="none" w:sz="0" w:space="0" w:color="auto"/>
                                <w:bottom w:val="none" w:sz="0" w:space="0" w:color="auto"/>
                                <w:right w:val="none" w:sz="0" w:space="0" w:color="auto"/>
                              </w:divBdr>
                              <w:divsChild>
                                <w:div w:id="295912354">
                                  <w:marLeft w:val="0"/>
                                  <w:marRight w:val="0"/>
                                  <w:marTop w:val="0"/>
                                  <w:marBottom w:val="0"/>
                                  <w:divBdr>
                                    <w:top w:val="none" w:sz="0" w:space="0" w:color="auto"/>
                                    <w:left w:val="none" w:sz="0" w:space="0" w:color="auto"/>
                                    <w:bottom w:val="none" w:sz="0" w:space="0" w:color="auto"/>
                                    <w:right w:val="none" w:sz="0" w:space="0" w:color="auto"/>
                                  </w:divBdr>
                                  <w:divsChild>
                                    <w:div w:id="1942763758">
                                      <w:marLeft w:val="0"/>
                                      <w:marRight w:val="0"/>
                                      <w:marTop w:val="0"/>
                                      <w:marBottom w:val="0"/>
                                      <w:divBdr>
                                        <w:top w:val="none" w:sz="0" w:space="0" w:color="auto"/>
                                        <w:left w:val="none" w:sz="0" w:space="0" w:color="auto"/>
                                        <w:bottom w:val="none" w:sz="0" w:space="0" w:color="auto"/>
                                        <w:right w:val="none" w:sz="0" w:space="0" w:color="auto"/>
                                      </w:divBdr>
                                      <w:divsChild>
                                        <w:div w:id="14303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41645">
      <w:bodyDiv w:val="1"/>
      <w:marLeft w:val="0"/>
      <w:marRight w:val="0"/>
      <w:marTop w:val="0"/>
      <w:marBottom w:val="0"/>
      <w:divBdr>
        <w:top w:val="none" w:sz="0" w:space="0" w:color="auto"/>
        <w:left w:val="none" w:sz="0" w:space="0" w:color="auto"/>
        <w:bottom w:val="none" w:sz="0" w:space="0" w:color="auto"/>
        <w:right w:val="none" w:sz="0" w:space="0" w:color="auto"/>
      </w:divBdr>
    </w:div>
    <w:div w:id="611670974">
      <w:bodyDiv w:val="1"/>
      <w:marLeft w:val="0"/>
      <w:marRight w:val="0"/>
      <w:marTop w:val="0"/>
      <w:marBottom w:val="0"/>
      <w:divBdr>
        <w:top w:val="none" w:sz="0" w:space="0" w:color="auto"/>
        <w:left w:val="none" w:sz="0" w:space="0" w:color="auto"/>
        <w:bottom w:val="none" w:sz="0" w:space="0" w:color="auto"/>
        <w:right w:val="none" w:sz="0" w:space="0" w:color="auto"/>
      </w:divBdr>
    </w:div>
    <w:div w:id="781611999">
      <w:bodyDiv w:val="1"/>
      <w:marLeft w:val="0"/>
      <w:marRight w:val="0"/>
      <w:marTop w:val="0"/>
      <w:marBottom w:val="0"/>
      <w:divBdr>
        <w:top w:val="none" w:sz="0" w:space="0" w:color="auto"/>
        <w:left w:val="none" w:sz="0" w:space="0" w:color="auto"/>
        <w:bottom w:val="none" w:sz="0" w:space="0" w:color="auto"/>
        <w:right w:val="none" w:sz="0" w:space="0" w:color="auto"/>
      </w:divBdr>
      <w:divsChild>
        <w:div w:id="1531334903">
          <w:marLeft w:val="0"/>
          <w:marRight w:val="0"/>
          <w:marTop w:val="0"/>
          <w:marBottom w:val="0"/>
          <w:divBdr>
            <w:top w:val="none" w:sz="0" w:space="0" w:color="auto"/>
            <w:left w:val="none" w:sz="0" w:space="0" w:color="auto"/>
            <w:bottom w:val="none" w:sz="0" w:space="0" w:color="auto"/>
            <w:right w:val="none" w:sz="0" w:space="0" w:color="auto"/>
          </w:divBdr>
          <w:divsChild>
            <w:div w:id="1184443858">
              <w:marLeft w:val="0"/>
              <w:marRight w:val="0"/>
              <w:marTop w:val="0"/>
              <w:marBottom w:val="0"/>
              <w:divBdr>
                <w:top w:val="none" w:sz="0" w:space="0" w:color="auto"/>
                <w:left w:val="none" w:sz="0" w:space="0" w:color="auto"/>
                <w:bottom w:val="none" w:sz="0" w:space="0" w:color="auto"/>
                <w:right w:val="none" w:sz="0" w:space="0" w:color="auto"/>
              </w:divBdr>
              <w:divsChild>
                <w:div w:id="193465460">
                  <w:marLeft w:val="225"/>
                  <w:marRight w:val="0"/>
                  <w:marTop w:val="0"/>
                  <w:marBottom w:val="0"/>
                  <w:divBdr>
                    <w:top w:val="none" w:sz="0" w:space="0" w:color="auto"/>
                    <w:left w:val="none" w:sz="0" w:space="0" w:color="auto"/>
                    <w:bottom w:val="none" w:sz="0" w:space="0" w:color="auto"/>
                    <w:right w:val="none" w:sz="0" w:space="0" w:color="auto"/>
                  </w:divBdr>
                  <w:divsChild>
                    <w:div w:id="1088815228">
                      <w:marLeft w:val="0"/>
                      <w:marRight w:val="0"/>
                      <w:marTop w:val="450"/>
                      <w:marBottom w:val="0"/>
                      <w:divBdr>
                        <w:top w:val="none" w:sz="0" w:space="0" w:color="auto"/>
                        <w:left w:val="none" w:sz="0" w:space="0" w:color="auto"/>
                        <w:bottom w:val="none" w:sz="0" w:space="0" w:color="auto"/>
                        <w:right w:val="none" w:sz="0" w:space="0" w:color="auto"/>
                      </w:divBdr>
                      <w:divsChild>
                        <w:div w:id="321155218">
                          <w:marLeft w:val="225"/>
                          <w:marRight w:val="225"/>
                          <w:marTop w:val="0"/>
                          <w:marBottom w:val="225"/>
                          <w:divBdr>
                            <w:top w:val="none" w:sz="0" w:space="0" w:color="auto"/>
                            <w:left w:val="none" w:sz="0" w:space="0" w:color="auto"/>
                            <w:bottom w:val="none" w:sz="0" w:space="0" w:color="auto"/>
                            <w:right w:val="none" w:sz="0" w:space="0" w:color="auto"/>
                          </w:divBdr>
                          <w:divsChild>
                            <w:div w:id="735054375">
                              <w:marLeft w:val="0"/>
                              <w:marRight w:val="0"/>
                              <w:marTop w:val="0"/>
                              <w:marBottom w:val="0"/>
                              <w:divBdr>
                                <w:top w:val="none" w:sz="0" w:space="0" w:color="auto"/>
                                <w:left w:val="none" w:sz="0" w:space="0" w:color="auto"/>
                                <w:bottom w:val="none" w:sz="0" w:space="0" w:color="auto"/>
                                <w:right w:val="none" w:sz="0" w:space="0" w:color="auto"/>
                              </w:divBdr>
                              <w:divsChild>
                                <w:div w:id="1477063731">
                                  <w:marLeft w:val="0"/>
                                  <w:marRight w:val="0"/>
                                  <w:marTop w:val="0"/>
                                  <w:marBottom w:val="0"/>
                                  <w:divBdr>
                                    <w:top w:val="none" w:sz="0" w:space="0" w:color="auto"/>
                                    <w:left w:val="none" w:sz="0" w:space="0" w:color="auto"/>
                                    <w:bottom w:val="none" w:sz="0" w:space="0" w:color="auto"/>
                                    <w:right w:val="none" w:sz="0" w:space="0" w:color="auto"/>
                                  </w:divBdr>
                                  <w:divsChild>
                                    <w:div w:id="514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004178">
      <w:bodyDiv w:val="1"/>
      <w:marLeft w:val="0"/>
      <w:marRight w:val="0"/>
      <w:marTop w:val="0"/>
      <w:marBottom w:val="0"/>
      <w:divBdr>
        <w:top w:val="none" w:sz="0" w:space="0" w:color="auto"/>
        <w:left w:val="none" w:sz="0" w:space="0" w:color="auto"/>
        <w:bottom w:val="none" w:sz="0" w:space="0" w:color="auto"/>
        <w:right w:val="none" w:sz="0" w:space="0" w:color="auto"/>
      </w:divBdr>
    </w:div>
    <w:div w:id="1552571171">
      <w:bodyDiv w:val="1"/>
      <w:marLeft w:val="0"/>
      <w:marRight w:val="0"/>
      <w:marTop w:val="0"/>
      <w:marBottom w:val="0"/>
      <w:divBdr>
        <w:top w:val="none" w:sz="0" w:space="0" w:color="auto"/>
        <w:left w:val="none" w:sz="0" w:space="0" w:color="auto"/>
        <w:bottom w:val="none" w:sz="0" w:space="0" w:color="auto"/>
        <w:right w:val="none" w:sz="0" w:space="0" w:color="auto"/>
      </w:divBdr>
    </w:div>
    <w:div w:id="1675037212">
      <w:bodyDiv w:val="1"/>
      <w:marLeft w:val="0"/>
      <w:marRight w:val="0"/>
      <w:marTop w:val="0"/>
      <w:marBottom w:val="0"/>
      <w:divBdr>
        <w:top w:val="none" w:sz="0" w:space="0" w:color="auto"/>
        <w:left w:val="none" w:sz="0" w:space="0" w:color="auto"/>
        <w:bottom w:val="none" w:sz="0" w:space="0" w:color="auto"/>
        <w:right w:val="none" w:sz="0" w:space="0" w:color="auto"/>
      </w:divBdr>
    </w:div>
    <w:div w:id="1736388342">
      <w:bodyDiv w:val="1"/>
      <w:marLeft w:val="0"/>
      <w:marRight w:val="0"/>
      <w:marTop w:val="0"/>
      <w:marBottom w:val="0"/>
      <w:divBdr>
        <w:top w:val="none" w:sz="0" w:space="0" w:color="auto"/>
        <w:left w:val="none" w:sz="0" w:space="0" w:color="auto"/>
        <w:bottom w:val="none" w:sz="0" w:space="0" w:color="auto"/>
        <w:right w:val="none" w:sz="0" w:space="0" w:color="auto"/>
      </w:divBdr>
    </w:div>
    <w:div w:id="19927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is.freitag@diakonieneuendettels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Diakonie Neuendettelsau</Company>
  <LinksUpToDate>false</LinksUpToDate>
  <CharactersWithSpaces>2612</CharactersWithSpaces>
  <SharedDoc>false</SharedDoc>
  <HLinks>
    <vt:vector size="6" baseType="variant">
      <vt:variant>
        <vt:i4>5898346</vt:i4>
      </vt:variant>
      <vt:variant>
        <vt:i4>0</vt:i4>
      </vt:variant>
      <vt:variant>
        <vt:i4>0</vt:i4>
      </vt:variant>
      <vt:variant>
        <vt:i4>5</vt:i4>
      </vt:variant>
      <vt:variant>
        <vt:lpwstr>mailto:Presse@DiakonieNeuendettelsau.de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Iris.Freitag@diakonieneuendettelsau.de</dc:creator>
  <cp:lastModifiedBy>Freitag, Iris</cp:lastModifiedBy>
  <cp:revision>5</cp:revision>
  <cp:lastPrinted>2010-09-17T07:52:00Z</cp:lastPrinted>
  <dcterms:created xsi:type="dcterms:W3CDTF">2018-04-04T10:57:00Z</dcterms:created>
  <dcterms:modified xsi:type="dcterms:W3CDTF">2018-04-11T09:24:00Z</dcterms:modified>
</cp:coreProperties>
</file>